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51506B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</w:t>
      </w:r>
      <w:r w:rsidR="00A9156B">
        <w:t>,</w:t>
      </w:r>
      <w:r w:rsidRPr="00CE3DF1">
        <w:t xml:space="preserve">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</w:t>
      </w:r>
      <w:r w:rsidR="00A9156B">
        <w:t>,</w:t>
      </w:r>
      <w:r>
        <w:t xml:space="preserve">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51506B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 xml:space="preserve">2. В </w:t>
      </w:r>
      <w:proofErr w:type="gramStart"/>
      <w:r>
        <w:t>случае</w:t>
      </w:r>
      <w:proofErr w:type="gramEnd"/>
      <w:r>
        <w:t xml:space="preserve">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 xml:space="preserve">договор </w:t>
      </w:r>
      <w:r w:rsidR="00F526CA">
        <w:t>купли-продажи</w:t>
      </w:r>
      <w:r>
        <w:t xml:space="preserve"> ТМЦ </w:t>
      </w:r>
      <w:r w:rsidR="0028637D">
        <w:t>ОО</w:t>
      </w:r>
      <w:r w:rsidR="00D84BAF">
        <w:t>О «</w:t>
      </w:r>
      <w:proofErr w:type="spellStart"/>
      <w:r w:rsidR="00055926">
        <w:t>Тагульское</w:t>
      </w:r>
      <w:proofErr w:type="spellEnd"/>
      <w:r w:rsidR="00D84BAF">
        <w:t>»</w:t>
      </w:r>
      <w:r>
        <w:t xml:space="preserve">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</w:t>
      </w:r>
      <w:r w:rsidR="00875304">
        <w:t>аукционной</w:t>
      </w:r>
      <w:r w:rsidR="00875304" w:rsidRPr="00CE3DF1">
        <w:t xml:space="preserve"> Комиссии нам будет присуждено следующее за победителем место, мы согласны сохранить свои обязательств</w:t>
      </w:r>
      <w:bookmarkStart w:id="0" w:name="_GoBack"/>
      <w:bookmarkEnd w:id="0"/>
      <w:r w:rsidR="00875304" w:rsidRPr="00CE3DF1">
        <w:t>а по подписанию договора купли-продажи.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случае объявления об  участии в тендере </w:t>
      </w:r>
      <w:proofErr w:type="gramStart"/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>несостоявшимся</w:t>
      </w:r>
      <w:proofErr w:type="gramEnd"/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, мы не будем иметь претензий 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 xml:space="preserve">к </w:t>
      </w:r>
      <w:r w:rsidR="0028637D" w:rsidRPr="0028637D">
        <w:rPr>
          <w:rFonts w:ascii="Times New Roman" w:hAnsi="Times New Roman" w:cs="Times New Roman"/>
          <w:snapToGrid/>
          <w:sz w:val="24"/>
          <w:szCs w:val="24"/>
        </w:rPr>
        <w:t>ООО «</w:t>
      </w:r>
      <w:proofErr w:type="spellStart"/>
      <w:r w:rsidR="00055926">
        <w:rPr>
          <w:rFonts w:ascii="Times New Roman" w:hAnsi="Times New Roman" w:cs="Times New Roman"/>
          <w:snapToGrid/>
          <w:sz w:val="24"/>
          <w:szCs w:val="24"/>
        </w:rPr>
        <w:t>Тагульское</w:t>
      </w:r>
      <w:proofErr w:type="spellEnd"/>
      <w:r w:rsidR="0028637D" w:rsidRPr="0028637D">
        <w:rPr>
          <w:rFonts w:ascii="Times New Roman" w:hAnsi="Times New Roman" w:cs="Times New Roman"/>
          <w:snapToGrid/>
          <w:sz w:val="24"/>
          <w:szCs w:val="24"/>
        </w:rPr>
        <w:t>»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договора </w:t>
      </w:r>
      <w:r w:rsidR="00F526CA">
        <w:t>купли-продажи</w:t>
      </w:r>
      <w:r>
        <w:t xml:space="preserve"> ТМЦ</w:t>
      </w:r>
      <w:r w:rsidRPr="00CE3DF1">
        <w:t>,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P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6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637D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06B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0B3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156B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27AB0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4BAF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26C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emoshchepkova</dc:creator>
  <cp:lastModifiedBy>Ашлапова Наталия Александровна</cp:lastModifiedBy>
  <cp:revision>8</cp:revision>
  <dcterms:created xsi:type="dcterms:W3CDTF">2016-09-16T09:01:00Z</dcterms:created>
  <dcterms:modified xsi:type="dcterms:W3CDTF">2022-02-03T06:58:00Z</dcterms:modified>
</cp:coreProperties>
</file>